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1DEA" w14:textId="1F985172" w:rsidR="00C77E85" w:rsidRPr="00682E70" w:rsidRDefault="00C77E85" w:rsidP="00C77E85">
      <w:pPr>
        <w:pStyle w:val="NoSpacing"/>
        <w:rPr>
          <w:b/>
          <w:sz w:val="28"/>
          <w:szCs w:val="28"/>
        </w:rPr>
      </w:pPr>
      <w:r w:rsidRPr="00682E70">
        <w:rPr>
          <w:b/>
          <w:sz w:val="28"/>
          <w:szCs w:val="28"/>
        </w:rPr>
        <w:t>TRIATHLON</w:t>
      </w:r>
      <w:r w:rsidR="00C949A7">
        <w:rPr>
          <w:b/>
          <w:sz w:val="28"/>
          <w:szCs w:val="28"/>
        </w:rPr>
        <w:t xml:space="preserve">  2022</w:t>
      </w:r>
    </w:p>
    <w:p w14:paraId="1BEB57E7" w14:textId="6711EBC3" w:rsidR="00C77E85" w:rsidRPr="00134944" w:rsidRDefault="00654D24" w:rsidP="00C77E85">
      <w:pPr>
        <w:pStyle w:val="NoSpacing"/>
        <w:rPr>
          <w:sz w:val="28"/>
          <w:szCs w:val="28"/>
        </w:rPr>
      </w:pPr>
      <w:r>
        <w:rPr>
          <w:sz w:val="28"/>
          <w:szCs w:val="28"/>
        </w:rPr>
        <w:t>S</w:t>
      </w:r>
      <w:r w:rsidR="00DD39E0">
        <w:rPr>
          <w:sz w:val="28"/>
          <w:szCs w:val="28"/>
        </w:rPr>
        <w:t xml:space="preserve">unday, </w:t>
      </w:r>
      <w:r w:rsidR="009512F2">
        <w:rPr>
          <w:sz w:val="28"/>
          <w:szCs w:val="28"/>
        </w:rPr>
        <w:t xml:space="preserve">October </w:t>
      </w:r>
      <w:r w:rsidR="001A55DD">
        <w:rPr>
          <w:sz w:val="28"/>
          <w:szCs w:val="28"/>
        </w:rPr>
        <w:t>2</w:t>
      </w:r>
    </w:p>
    <w:p w14:paraId="2E97EDBF" w14:textId="3B150598" w:rsidR="00C77E85" w:rsidRPr="00134944" w:rsidRDefault="00C77E85" w:rsidP="00C77E85">
      <w:pPr>
        <w:pStyle w:val="NoSpacing"/>
        <w:rPr>
          <w:sz w:val="28"/>
          <w:szCs w:val="28"/>
        </w:rPr>
      </w:pPr>
      <w:r w:rsidRPr="00134944">
        <w:rPr>
          <w:sz w:val="28"/>
          <w:szCs w:val="28"/>
        </w:rPr>
        <w:t xml:space="preserve">Entry Deadline:  </w:t>
      </w:r>
      <w:r w:rsidR="009512F2">
        <w:rPr>
          <w:sz w:val="28"/>
          <w:szCs w:val="28"/>
        </w:rPr>
        <w:t xml:space="preserve">October </w:t>
      </w:r>
      <w:r w:rsidR="001A55DD">
        <w:rPr>
          <w:sz w:val="28"/>
          <w:szCs w:val="28"/>
        </w:rPr>
        <w:t>18</w:t>
      </w:r>
    </w:p>
    <w:p w14:paraId="1588850B" w14:textId="77777777" w:rsidR="00C77E85" w:rsidRPr="00134944" w:rsidRDefault="00C77E85" w:rsidP="00C77E85">
      <w:pPr>
        <w:pStyle w:val="NoSpacing"/>
        <w:rPr>
          <w:sz w:val="28"/>
          <w:szCs w:val="28"/>
        </w:rPr>
      </w:pPr>
    </w:p>
    <w:p w14:paraId="3164A381" w14:textId="77777777" w:rsidR="00C77E85" w:rsidRPr="00682E70" w:rsidRDefault="00C77E85" w:rsidP="00C77E85">
      <w:pPr>
        <w:pStyle w:val="NoSpacing"/>
        <w:rPr>
          <w:b/>
          <w:sz w:val="28"/>
          <w:szCs w:val="28"/>
        </w:rPr>
      </w:pPr>
      <w:r w:rsidRPr="00682E70">
        <w:rPr>
          <w:b/>
          <w:sz w:val="28"/>
          <w:szCs w:val="28"/>
        </w:rPr>
        <w:t>EVENT</w:t>
      </w:r>
    </w:p>
    <w:p w14:paraId="7CE161A7" w14:textId="77777777" w:rsidR="00C77E85" w:rsidRPr="00134944" w:rsidRDefault="00C77E85" w:rsidP="00C77E85">
      <w:pPr>
        <w:pStyle w:val="NoSpacing"/>
        <w:rPr>
          <w:sz w:val="28"/>
          <w:szCs w:val="28"/>
        </w:rPr>
      </w:pPr>
      <w:r w:rsidRPr="00134944">
        <w:rPr>
          <w:sz w:val="28"/>
          <w:szCs w:val="28"/>
        </w:rPr>
        <w:t>750M Swim/ 20km Bike/5km Run</w:t>
      </w:r>
    </w:p>
    <w:p w14:paraId="6D6C430B" w14:textId="17D1EBA5" w:rsidR="00C77E85" w:rsidRDefault="00C77E85" w:rsidP="00C77E85">
      <w:pPr>
        <w:pStyle w:val="NoSpacing"/>
        <w:rPr>
          <w:sz w:val="28"/>
          <w:szCs w:val="28"/>
        </w:rPr>
      </w:pPr>
      <w:r w:rsidRPr="00134944">
        <w:rPr>
          <w:sz w:val="28"/>
          <w:szCs w:val="28"/>
        </w:rPr>
        <w:t>In conjunction with The Triathlon Club of Oklahoma City’s Chisholm Trail Sprint</w:t>
      </w:r>
      <w:r>
        <w:rPr>
          <w:sz w:val="28"/>
          <w:szCs w:val="28"/>
        </w:rPr>
        <w:t xml:space="preserve"> </w:t>
      </w:r>
      <w:r w:rsidRPr="00134944">
        <w:rPr>
          <w:sz w:val="28"/>
          <w:szCs w:val="28"/>
        </w:rPr>
        <w:t>Triathlon</w:t>
      </w:r>
      <w:r w:rsidR="00E8041A">
        <w:rPr>
          <w:sz w:val="28"/>
          <w:szCs w:val="28"/>
        </w:rPr>
        <w:t xml:space="preserve"> and Route 66 Multisport Festival</w:t>
      </w:r>
    </w:p>
    <w:p w14:paraId="6D54F51B" w14:textId="77777777" w:rsidR="00C77E85" w:rsidRDefault="00C77E85" w:rsidP="00C77E85">
      <w:pPr>
        <w:pStyle w:val="NoSpacing"/>
        <w:rPr>
          <w:sz w:val="28"/>
          <w:szCs w:val="28"/>
        </w:rPr>
      </w:pPr>
      <w:r>
        <w:rPr>
          <w:sz w:val="28"/>
          <w:szCs w:val="28"/>
        </w:rPr>
        <w:t>At Lake El Reno:  2000 Babcock Drive, El Reno, OK 73036</w:t>
      </w:r>
    </w:p>
    <w:p w14:paraId="6F4BED3D" w14:textId="1A86A71A" w:rsidR="00C77E85" w:rsidRDefault="00C77E85" w:rsidP="00C77E85">
      <w:pPr>
        <w:pStyle w:val="NoSpacing"/>
        <w:rPr>
          <w:sz w:val="28"/>
          <w:szCs w:val="28"/>
        </w:rPr>
      </w:pPr>
      <w:r>
        <w:rPr>
          <w:sz w:val="28"/>
          <w:szCs w:val="28"/>
        </w:rPr>
        <w:t xml:space="preserve">Go to: </w:t>
      </w:r>
      <w:r w:rsidR="001A55DD">
        <w:rPr>
          <w:sz w:val="28"/>
          <w:szCs w:val="28"/>
        </w:rPr>
        <w:t xml:space="preserve">  https://www.triokc.club/chisholm0trail.html</w:t>
      </w:r>
      <w:r w:rsidR="001A55DD" w:rsidRPr="007D214E">
        <w:rPr>
          <w:b/>
          <w:sz w:val="28"/>
          <w:szCs w:val="28"/>
        </w:rPr>
        <w:t xml:space="preserve"> for</w:t>
      </w:r>
      <w:r>
        <w:rPr>
          <w:sz w:val="28"/>
          <w:szCs w:val="28"/>
        </w:rPr>
        <w:t xml:space="preserve"> full event details.</w:t>
      </w:r>
    </w:p>
    <w:p w14:paraId="552D1A1B" w14:textId="7127934D" w:rsidR="001E7C1F" w:rsidRDefault="001E7C1F" w:rsidP="00C77E85">
      <w:pPr>
        <w:pStyle w:val="NoSpacing"/>
        <w:rPr>
          <w:sz w:val="28"/>
          <w:szCs w:val="28"/>
        </w:rPr>
      </w:pPr>
      <w:r>
        <w:rPr>
          <w:sz w:val="28"/>
          <w:szCs w:val="28"/>
        </w:rPr>
        <w:t>Event Fee when signing up with the Oklahoma Senior Games:  $45</w:t>
      </w:r>
    </w:p>
    <w:p w14:paraId="164AEEA1" w14:textId="53B1617E" w:rsidR="00610181" w:rsidRDefault="00610181" w:rsidP="00C77E85">
      <w:pPr>
        <w:pStyle w:val="NoSpacing"/>
        <w:rPr>
          <w:sz w:val="28"/>
          <w:szCs w:val="28"/>
        </w:rPr>
      </w:pPr>
    </w:p>
    <w:p w14:paraId="56F5F1CB" w14:textId="35891D9E" w:rsidR="00610181" w:rsidRDefault="00610181" w:rsidP="00C77E85">
      <w:pPr>
        <w:pStyle w:val="NoSpacing"/>
        <w:rPr>
          <w:b/>
          <w:bCs/>
          <w:sz w:val="28"/>
          <w:szCs w:val="28"/>
        </w:rPr>
      </w:pPr>
      <w:r>
        <w:rPr>
          <w:b/>
          <w:bCs/>
          <w:sz w:val="28"/>
          <w:szCs w:val="28"/>
        </w:rPr>
        <w:t>Race Day Timeline</w:t>
      </w:r>
    </w:p>
    <w:p w14:paraId="6841F423" w14:textId="6205CFCC" w:rsidR="00610181" w:rsidRDefault="00610181" w:rsidP="00C77E85">
      <w:pPr>
        <w:pStyle w:val="NoSpacing"/>
        <w:rPr>
          <w:sz w:val="28"/>
          <w:szCs w:val="28"/>
        </w:rPr>
      </w:pPr>
      <w:r>
        <w:rPr>
          <w:sz w:val="28"/>
          <w:szCs w:val="28"/>
        </w:rPr>
        <w:t>5:30am – Last Minute Packet Pickup opens at the park pavilion</w:t>
      </w:r>
    </w:p>
    <w:p w14:paraId="0754FF67" w14:textId="27F98040" w:rsidR="00610181" w:rsidRDefault="00610181" w:rsidP="00C77E85">
      <w:pPr>
        <w:pStyle w:val="NoSpacing"/>
        <w:rPr>
          <w:sz w:val="28"/>
          <w:szCs w:val="28"/>
        </w:rPr>
      </w:pPr>
      <w:r>
        <w:rPr>
          <w:sz w:val="28"/>
          <w:szCs w:val="28"/>
        </w:rPr>
        <w:t>7:10am – Transition Opens</w:t>
      </w:r>
    </w:p>
    <w:p w14:paraId="29B9CE40" w14:textId="0E84DECF" w:rsidR="00610181" w:rsidRDefault="00610181" w:rsidP="00C77E85">
      <w:pPr>
        <w:pStyle w:val="NoSpacing"/>
        <w:rPr>
          <w:sz w:val="28"/>
          <w:szCs w:val="28"/>
        </w:rPr>
      </w:pPr>
      <w:r>
        <w:rPr>
          <w:sz w:val="28"/>
          <w:szCs w:val="28"/>
        </w:rPr>
        <w:t>8:20am – Transition Closes</w:t>
      </w:r>
    </w:p>
    <w:p w14:paraId="1A6471DC" w14:textId="31FD85A4" w:rsidR="00610181" w:rsidRDefault="00610181" w:rsidP="00C77E85">
      <w:pPr>
        <w:pStyle w:val="NoSpacing"/>
        <w:rPr>
          <w:sz w:val="28"/>
          <w:szCs w:val="28"/>
        </w:rPr>
      </w:pPr>
      <w:r>
        <w:rPr>
          <w:sz w:val="28"/>
          <w:szCs w:val="28"/>
        </w:rPr>
        <w:t>8:30am – Racers Meeting</w:t>
      </w:r>
    </w:p>
    <w:p w14:paraId="65FCB220" w14:textId="598313D3" w:rsidR="00610181" w:rsidRDefault="00610181" w:rsidP="00C77E85">
      <w:pPr>
        <w:pStyle w:val="NoSpacing"/>
        <w:rPr>
          <w:sz w:val="28"/>
          <w:szCs w:val="28"/>
        </w:rPr>
      </w:pPr>
      <w:r>
        <w:rPr>
          <w:sz w:val="28"/>
          <w:szCs w:val="28"/>
        </w:rPr>
        <w:t>8:40am – Olympic Distances Race Start</w:t>
      </w:r>
    </w:p>
    <w:p w14:paraId="149C7A8B" w14:textId="575DAE1F" w:rsidR="00610181" w:rsidRPr="00610181" w:rsidRDefault="00610181" w:rsidP="00C77E85">
      <w:pPr>
        <w:pStyle w:val="NoSpacing"/>
        <w:rPr>
          <w:sz w:val="28"/>
          <w:szCs w:val="28"/>
        </w:rPr>
      </w:pPr>
      <w:r>
        <w:rPr>
          <w:sz w:val="28"/>
          <w:szCs w:val="28"/>
        </w:rPr>
        <w:t>8:45am – Sprint Distances Race Start</w:t>
      </w:r>
    </w:p>
    <w:p w14:paraId="1CDF1CE8" w14:textId="77777777" w:rsidR="00610181" w:rsidRDefault="00610181" w:rsidP="00C77E85">
      <w:pPr>
        <w:pStyle w:val="NoSpacing"/>
        <w:rPr>
          <w:b/>
          <w:sz w:val="28"/>
          <w:szCs w:val="28"/>
        </w:rPr>
      </w:pPr>
    </w:p>
    <w:p w14:paraId="50FDB080" w14:textId="3FEDB254" w:rsidR="00C77E85" w:rsidRPr="00682E70" w:rsidRDefault="00C77E85" w:rsidP="00C77E85">
      <w:pPr>
        <w:pStyle w:val="NoSpacing"/>
        <w:rPr>
          <w:b/>
          <w:sz w:val="28"/>
          <w:szCs w:val="28"/>
        </w:rPr>
      </w:pPr>
      <w:r w:rsidRPr="00682E70">
        <w:rPr>
          <w:b/>
          <w:sz w:val="28"/>
          <w:szCs w:val="28"/>
        </w:rPr>
        <w:t>FORMAT</w:t>
      </w:r>
    </w:p>
    <w:p w14:paraId="2F68F066" w14:textId="77777777" w:rsidR="00C77E85" w:rsidRPr="00134944" w:rsidRDefault="00C77E85" w:rsidP="00C77E85">
      <w:pPr>
        <w:pStyle w:val="NoSpacing"/>
        <w:rPr>
          <w:sz w:val="28"/>
          <w:szCs w:val="28"/>
        </w:rPr>
      </w:pPr>
      <w:r w:rsidRPr="00134944">
        <w:rPr>
          <w:sz w:val="28"/>
          <w:szCs w:val="28"/>
        </w:rPr>
        <w:t>The events in this sport are the 750M swim, 20K cycling and the 5K road race.</w:t>
      </w:r>
      <w:r>
        <w:rPr>
          <w:sz w:val="28"/>
          <w:szCs w:val="28"/>
        </w:rPr>
        <w:t xml:space="preserve">  </w:t>
      </w:r>
    </w:p>
    <w:p w14:paraId="67DB40FC" w14:textId="77777777" w:rsidR="00C77E85" w:rsidRPr="00134944" w:rsidRDefault="00C77E85" w:rsidP="00C77E85">
      <w:pPr>
        <w:pStyle w:val="NoSpacing"/>
        <w:rPr>
          <w:sz w:val="28"/>
          <w:szCs w:val="28"/>
        </w:rPr>
      </w:pPr>
    </w:p>
    <w:p w14:paraId="6158EBC5" w14:textId="77777777" w:rsidR="00C77E85" w:rsidRPr="00682E70" w:rsidRDefault="00C77E85" w:rsidP="00C77E85">
      <w:pPr>
        <w:pStyle w:val="NoSpacing"/>
        <w:rPr>
          <w:b/>
          <w:sz w:val="28"/>
          <w:szCs w:val="28"/>
        </w:rPr>
      </w:pPr>
      <w:r w:rsidRPr="00682E70">
        <w:rPr>
          <w:b/>
          <w:sz w:val="28"/>
          <w:szCs w:val="28"/>
        </w:rPr>
        <w:t>ENTRY REGULATIONS</w:t>
      </w:r>
    </w:p>
    <w:p w14:paraId="2B59D7CF" w14:textId="77777777" w:rsidR="00C77E85" w:rsidRPr="00134944" w:rsidRDefault="00C77E85" w:rsidP="00C77E85">
      <w:pPr>
        <w:pStyle w:val="NoSpacing"/>
        <w:rPr>
          <w:sz w:val="28"/>
          <w:szCs w:val="28"/>
        </w:rPr>
      </w:pPr>
      <w:r w:rsidRPr="00134944">
        <w:rPr>
          <w:sz w:val="28"/>
          <w:szCs w:val="28"/>
        </w:rPr>
        <w:t>1. Athletes must provide their own bicycles, helmets, running and swim gear, and energy supplements.</w:t>
      </w:r>
    </w:p>
    <w:p w14:paraId="3FB40D77" w14:textId="1CD32225" w:rsidR="00C77E85" w:rsidRPr="00134944" w:rsidRDefault="00C77E85" w:rsidP="00C77E85">
      <w:pPr>
        <w:pStyle w:val="NoSpacing"/>
        <w:rPr>
          <w:sz w:val="28"/>
          <w:szCs w:val="28"/>
        </w:rPr>
      </w:pPr>
      <w:r w:rsidRPr="00134944">
        <w:rPr>
          <w:sz w:val="28"/>
          <w:szCs w:val="28"/>
        </w:rPr>
        <w:t>2. All equipment must meet USA Triathlon standards.</w:t>
      </w:r>
    </w:p>
    <w:p w14:paraId="5C588CB5" w14:textId="77777777" w:rsidR="000B3007" w:rsidRDefault="000B3007" w:rsidP="00C77E85">
      <w:pPr>
        <w:pStyle w:val="NoSpacing"/>
        <w:rPr>
          <w:b/>
          <w:sz w:val="28"/>
          <w:szCs w:val="28"/>
        </w:rPr>
      </w:pPr>
    </w:p>
    <w:p w14:paraId="1AD35482" w14:textId="4951A5F5" w:rsidR="00C77E85" w:rsidRPr="00682E70" w:rsidRDefault="00C77E85" w:rsidP="00C77E85">
      <w:pPr>
        <w:pStyle w:val="NoSpacing"/>
        <w:rPr>
          <w:b/>
          <w:sz w:val="28"/>
          <w:szCs w:val="28"/>
        </w:rPr>
      </w:pPr>
      <w:r w:rsidRPr="00682E70">
        <w:rPr>
          <w:b/>
          <w:sz w:val="28"/>
          <w:szCs w:val="28"/>
        </w:rPr>
        <w:t>SPORT RULES</w:t>
      </w:r>
    </w:p>
    <w:p w14:paraId="385DB4A7" w14:textId="77777777" w:rsidR="00C77E85" w:rsidRPr="00134944" w:rsidRDefault="00C77E85" w:rsidP="00C77E85">
      <w:pPr>
        <w:pStyle w:val="NoSpacing"/>
        <w:rPr>
          <w:sz w:val="28"/>
          <w:szCs w:val="28"/>
        </w:rPr>
      </w:pPr>
      <w:r w:rsidRPr="00134944">
        <w:rPr>
          <w:sz w:val="28"/>
          <w:szCs w:val="28"/>
        </w:rPr>
        <w:t>1. This event will be conducted in accordance with Triathlon Federation/USA rules except as modified herein. For a copy of these rules, please write or call:</w:t>
      </w:r>
    </w:p>
    <w:p w14:paraId="7DE831B2" w14:textId="77777777" w:rsidR="00C77E85" w:rsidRPr="00134944" w:rsidRDefault="00C77E85" w:rsidP="00C77E85">
      <w:pPr>
        <w:pStyle w:val="NoSpacing"/>
        <w:rPr>
          <w:sz w:val="28"/>
          <w:szCs w:val="28"/>
        </w:rPr>
      </w:pPr>
      <w:r w:rsidRPr="00134944">
        <w:rPr>
          <w:sz w:val="28"/>
          <w:szCs w:val="28"/>
        </w:rPr>
        <w:t>USA Triathlon</w:t>
      </w:r>
    </w:p>
    <w:p w14:paraId="4FC7815C" w14:textId="77777777" w:rsidR="00C77E85" w:rsidRPr="00134944" w:rsidRDefault="00C77E85" w:rsidP="00C77E85">
      <w:pPr>
        <w:pStyle w:val="NoSpacing"/>
        <w:rPr>
          <w:sz w:val="28"/>
          <w:szCs w:val="28"/>
        </w:rPr>
      </w:pPr>
      <w:r w:rsidRPr="00134944">
        <w:rPr>
          <w:sz w:val="28"/>
          <w:szCs w:val="28"/>
        </w:rPr>
        <w:t>1365 Garden of the Gods Rd, Suite 250</w:t>
      </w:r>
    </w:p>
    <w:p w14:paraId="33BA7E77" w14:textId="77777777" w:rsidR="00C77E85" w:rsidRPr="00134944" w:rsidRDefault="00C77E85" w:rsidP="00C77E85">
      <w:pPr>
        <w:pStyle w:val="NoSpacing"/>
        <w:rPr>
          <w:sz w:val="28"/>
          <w:szCs w:val="28"/>
        </w:rPr>
      </w:pPr>
      <w:r w:rsidRPr="00134944">
        <w:rPr>
          <w:sz w:val="28"/>
          <w:szCs w:val="28"/>
        </w:rPr>
        <w:t>Colorado Springs, CO 80907</w:t>
      </w:r>
    </w:p>
    <w:p w14:paraId="14925F1E" w14:textId="77777777" w:rsidR="00C77E85" w:rsidRPr="00134944" w:rsidRDefault="00C77E85" w:rsidP="00C77E85">
      <w:pPr>
        <w:pStyle w:val="NoSpacing"/>
        <w:rPr>
          <w:sz w:val="28"/>
          <w:szCs w:val="28"/>
        </w:rPr>
      </w:pPr>
      <w:r w:rsidRPr="00134944">
        <w:rPr>
          <w:sz w:val="28"/>
          <w:szCs w:val="28"/>
        </w:rPr>
        <w:t>(719) 597-9090</w:t>
      </w:r>
    </w:p>
    <w:p w14:paraId="4E57CB1A" w14:textId="77777777" w:rsidR="00C77E85" w:rsidRPr="00134944" w:rsidRDefault="00C77E85" w:rsidP="00C77E85">
      <w:pPr>
        <w:pStyle w:val="NoSpacing"/>
        <w:rPr>
          <w:sz w:val="28"/>
          <w:szCs w:val="28"/>
        </w:rPr>
      </w:pPr>
      <w:r w:rsidRPr="00134944">
        <w:rPr>
          <w:sz w:val="28"/>
          <w:szCs w:val="28"/>
        </w:rPr>
        <w:t>www.usatriathlon.org</w:t>
      </w:r>
    </w:p>
    <w:p w14:paraId="1917900C" w14:textId="77777777" w:rsidR="00C77E85" w:rsidRPr="00134944" w:rsidRDefault="00C77E85" w:rsidP="00C77E85">
      <w:pPr>
        <w:pStyle w:val="NoSpacing"/>
        <w:rPr>
          <w:sz w:val="28"/>
          <w:szCs w:val="28"/>
        </w:rPr>
      </w:pPr>
      <w:r w:rsidRPr="00134944">
        <w:rPr>
          <w:sz w:val="28"/>
          <w:szCs w:val="28"/>
        </w:rPr>
        <w:t>2. No rider shall take pace behind another rider closer than 10 meters (33 feet) ahead or 2 meters (7 feet) to the side.</w:t>
      </w:r>
    </w:p>
    <w:p w14:paraId="37FDC98B" w14:textId="77777777" w:rsidR="00C77E85" w:rsidRPr="00134944" w:rsidRDefault="00C77E85" w:rsidP="00C77E85">
      <w:pPr>
        <w:pStyle w:val="NoSpacing"/>
        <w:rPr>
          <w:sz w:val="28"/>
          <w:szCs w:val="28"/>
        </w:rPr>
      </w:pPr>
      <w:r w:rsidRPr="00134944">
        <w:rPr>
          <w:sz w:val="28"/>
          <w:szCs w:val="28"/>
        </w:rPr>
        <w:t>3. Helmets are mandatory and must conform to USA Triathlon regulations. Multi-gear (</w:t>
      </w:r>
      <w:proofErr w:type="gramStart"/>
      <w:r w:rsidRPr="00134944">
        <w:rPr>
          <w:sz w:val="28"/>
          <w:szCs w:val="28"/>
        </w:rPr>
        <w:t>free-wheel</w:t>
      </w:r>
      <w:proofErr w:type="gramEnd"/>
      <w:r w:rsidRPr="00134944">
        <w:rPr>
          <w:sz w:val="28"/>
          <w:szCs w:val="28"/>
        </w:rPr>
        <w:t>) bikes with front and rear brakes are required. Fixed-gear bicycles are not permitted.</w:t>
      </w:r>
    </w:p>
    <w:p w14:paraId="1E29A148" w14:textId="77777777" w:rsidR="00C77E85" w:rsidRPr="00134944" w:rsidRDefault="00C77E85" w:rsidP="00C77E85">
      <w:pPr>
        <w:pStyle w:val="NoSpacing"/>
        <w:rPr>
          <w:sz w:val="28"/>
          <w:szCs w:val="28"/>
        </w:rPr>
      </w:pPr>
      <w:r w:rsidRPr="00134944">
        <w:rPr>
          <w:sz w:val="28"/>
          <w:szCs w:val="28"/>
        </w:rPr>
        <w:t>4. Swim caps are mandatory.</w:t>
      </w:r>
    </w:p>
    <w:p w14:paraId="3E1CFB15" w14:textId="77777777" w:rsidR="00C77E85" w:rsidRPr="00134944" w:rsidRDefault="00C77E85" w:rsidP="00C77E85">
      <w:pPr>
        <w:pStyle w:val="NoSpacing"/>
        <w:rPr>
          <w:sz w:val="28"/>
          <w:szCs w:val="28"/>
        </w:rPr>
      </w:pPr>
      <w:r w:rsidRPr="00134944">
        <w:rPr>
          <w:sz w:val="28"/>
          <w:szCs w:val="28"/>
        </w:rPr>
        <w:lastRenderedPageBreak/>
        <w:t>5. Triathlon competitions used for qualifying purposes must adhere to expected standards for the conduct of that sport. All three triathlon elements must be held consecutively on the same day with no scheduled rest periods.</w:t>
      </w:r>
    </w:p>
    <w:p w14:paraId="78D929BF" w14:textId="77777777" w:rsidR="00C77E85" w:rsidRPr="00134944" w:rsidRDefault="00C77E85" w:rsidP="00C77E85">
      <w:pPr>
        <w:pStyle w:val="NoSpacing"/>
        <w:rPr>
          <w:sz w:val="28"/>
          <w:szCs w:val="28"/>
        </w:rPr>
      </w:pPr>
      <w:r w:rsidRPr="00134944">
        <w:rPr>
          <w:sz w:val="28"/>
          <w:szCs w:val="28"/>
        </w:rPr>
        <w:t xml:space="preserve">6. Each element must be at least </w:t>
      </w:r>
      <w:proofErr w:type="gramStart"/>
      <w:r w:rsidRPr="00134944">
        <w:rPr>
          <w:sz w:val="28"/>
          <w:szCs w:val="28"/>
        </w:rPr>
        <w:t>as long as</w:t>
      </w:r>
      <w:proofErr w:type="gramEnd"/>
      <w:r w:rsidRPr="00134944">
        <w:rPr>
          <w:sz w:val="28"/>
          <w:szCs w:val="28"/>
        </w:rPr>
        <w:t xml:space="preserve"> the triathlon event at Nationals. (400M Swim, 20K Cycling and a 5K Road Race).</w:t>
      </w:r>
    </w:p>
    <w:p w14:paraId="3E236B6A" w14:textId="77777777" w:rsidR="00C77E85" w:rsidRPr="00134944" w:rsidRDefault="00C77E85" w:rsidP="00C77E85">
      <w:pPr>
        <w:pStyle w:val="NoSpacing"/>
        <w:rPr>
          <w:sz w:val="28"/>
          <w:szCs w:val="28"/>
        </w:rPr>
      </w:pPr>
    </w:p>
    <w:p w14:paraId="6FDC920E" w14:textId="77777777" w:rsidR="00C77E85" w:rsidRPr="00B92AE3" w:rsidRDefault="00C77E85" w:rsidP="00C77E85">
      <w:pPr>
        <w:pStyle w:val="NoSpacing"/>
        <w:rPr>
          <w:b/>
          <w:spacing w:val="6"/>
          <w:sz w:val="28"/>
          <w:szCs w:val="28"/>
        </w:rPr>
      </w:pPr>
      <w:r w:rsidRPr="00B92AE3">
        <w:rPr>
          <w:b/>
          <w:spacing w:val="6"/>
          <w:sz w:val="28"/>
          <w:szCs w:val="28"/>
        </w:rPr>
        <w:t>SPRINT DISTANCE TRIATHLON</w:t>
      </w:r>
    </w:p>
    <w:p w14:paraId="7BDC0709" w14:textId="77777777" w:rsidR="00C77E85" w:rsidRDefault="00C77E85" w:rsidP="00C77E85">
      <w:pPr>
        <w:pStyle w:val="NoSpacing"/>
        <w:rPr>
          <w:spacing w:val="6"/>
          <w:sz w:val="28"/>
          <w:szCs w:val="28"/>
        </w:rPr>
      </w:pPr>
      <w:r w:rsidRPr="00134944">
        <w:rPr>
          <w:spacing w:val="6"/>
          <w:sz w:val="28"/>
          <w:szCs w:val="28"/>
        </w:rPr>
        <w:t xml:space="preserve">The </w:t>
      </w:r>
      <w:proofErr w:type="gramStart"/>
      <w:r w:rsidRPr="00134944">
        <w:rPr>
          <w:spacing w:val="6"/>
          <w:sz w:val="28"/>
          <w:szCs w:val="28"/>
        </w:rPr>
        <w:t>750 meter</w:t>
      </w:r>
      <w:proofErr w:type="gramEnd"/>
      <w:r w:rsidRPr="00134944">
        <w:rPr>
          <w:spacing w:val="6"/>
          <w:sz w:val="28"/>
          <w:szCs w:val="28"/>
        </w:rPr>
        <w:t xml:space="preserve"> swim is an open water swim in Lake El Reno. Triangle course. Wetsuits should be permitted, lake temperature should approximately be mid 70's. The 20K mile bike course is out and back, the majority being on Route 66 with a few slight inclines. The 5K run course is paved, flat and winding asphalt road, out and back course.</w:t>
      </w:r>
    </w:p>
    <w:p w14:paraId="4306F076" w14:textId="77777777" w:rsidR="00C77E85" w:rsidRDefault="00C77E85" w:rsidP="00C77E85">
      <w:pPr>
        <w:pStyle w:val="NoSpacing"/>
        <w:rPr>
          <w:spacing w:val="6"/>
          <w:sz w:val="28"/>
          <w:szCs w:val="28"/>
        </w:rPr>
      </w:pPr>
    </w:p>
    <w:p w14:paraId="7C43B302" w14:textId="405BA397" w:rsidR="00C77E85" w:rsidRPr="00134944" w:rsidRDefault="00C77E85" w:rsidP="00C77E85">
      <w:pPr>
        <w:pStyle w:val="NoSpacing"/>
        <w:rPr>
          <w:sz w:val="28"/>
          <w:szCs w:val="28"/>
        </w:rPr>
      </w:pPr>
      <w:r>
        <w:rPr>
          <w:sz w:val="28"/>
          <w:szCs w:val="28"/>
        </w:rPr>
        <w:t xml:space="preserve">Link to Chisholm Trail Sprint Triathlon website:  </w:t>
      </w:r>
      <w:r w:rsidR="001A55DD" w:rsidRPr="001A55DD">
        <w:rPr>
          <w:sz w:val="28"/>
          <w:szCs w:val="28"/>
        </w:rPr>
        <w:t>https://www.triokc.club/chisholm-trail.html</w:t>
      </w:r>
    </w:p>
    <w:p w14:paraId="0181C473" w14:textId="77777777" w:rsidR="00C77E85" w:rsidRPr="00134944" w:rsidRDefault="00C77E85" w:rsidP="00C77E85">
      <w:pPr>
        <w:pStyle w:val="NoSpacing"/>
        <w:rPr>
          <w:spacing w:val="6"/>
          <w:sz w:val="28"/>
          <w:szCs w:val="28"/>
        </w:rPr>
      </w:pPr>
    </w:p>
    <w:p w14:paraId="6A5A2F77" w14:textId="77777777" w:rsidR="00C77E85" w:rsidRPr="00134944" w:rsidRDefault="00C77E85" w:rsidP="00C77E85">
      <w:pPr>
        <w:pStyle w:val="NoSpacing"/>
        <w:rPr>
          <w:spacing w:val="6"/>
          <w:sz w:val="28"/>
          <w:szCs w:val="28"/>
        </w:rPr>
      </w:pPr>
      <w:r w:rsidRPr="00134944">
        <w:rPr>
          <w:rStyle w:val="Strong"/>
          <w:spacing w:val="6"/>
          <w:sz w:val="28"/>
          <w:szCs w:val="28"/>
        </w:rPr>
        <w:t>DIRECTIONS TO EVENT</w:t>
      </w:r>
      <w:r w:rsidRPr="00134944">
        <w:rPr>
          <w:spacing w:val="6"/>
          <w:sz w:val="28"/>
          <w:szCs w:val="28"/>
        </w:rPr>
        <w:br/>
        <w:t>From OKC take I-40 west to El Reno, exit Country Club Rd (Exit 123). Go north 1 mile to Elm St. Go west (turn left) on Elm St. and road will lead straight in the parking/race start area. Look for the El Reno water tower.</w:t>
      </w:r>
    </w:p>
    <w:p w14:paraId="20DBD135" w14:textId="77777777" w:rsidR="00C77E85" w:rsidRPr="00134944" w:rsidRDefault="00C77E85" w:rsidP="00C77E85">
      <w:pPr>
        <w:pStyle w:val="NoSpacing"/>
        <w:rPr>
          <w:spacing w:val="6"/>
          <w:sz w:val="28"/>
          <w:szCs w:val="28"/>
        </w:rPr>
      </w:pPr>
      <w:r w:rsidRPr="00134944">
        <w:rPr>
          <w:spacing w:val="6"/>
          <w:sz w:val="28"/>
          <w:szCs w:val="28"/>
        </w:rPr>
        <w:br/>
      </w:r>
      <w:r w:rsidRPr="00134944">
        <w:rPr>
          <w:rStyle w:val="Strong"/>
          <w:spacing w:val="6"/>
          <w:sz w:val="28"/>
          <w:szCs w:val="28"/>
        </w:rPr>
        <w:t> PARKING</w:t>
      </w:r>
    </w:p>
    <w:p w14:paraId="2BF5AF8D" w14:textId="6B49C885" w:rsidR="00C77E85" w:rsidRDefault="00C77E85" w:rsidP="00C77E85">
      <w:pPr>
        <w:pStyle w:val="NoSpacing"/>
        <w:rPr>
          <w:spacing w:val="6"/>
          <w:sz w:val="28"/>
          <w:szCs w:val="28"/>
        </w:rPr>
      </w:pPr>
      <w:proofErr w:type="gramStart"/>
      <w:r w:rsidRPr="00134944">
        <w:rPr>
          <w:spacing w:val="6"/>
          <w:sz w:val="28"/>
          <w:szCs w:val="28"/>
        </w:rPr>
        <w:t>Please park</w:t>
      </w:r>
      <w:proofErr w:type="gramEnd"/>
      <w:r w:rsidRPr="00134944">
        <w:rPr>
          <w:spacing w:val="6"/>
          <w:sz w:val="28"/>
          <w:szCs w:val="28"/>
        </w:rPr>
        <w:t xml:space="preserve"> in the grass in the ballpark area, just before entering the race site.</w:t>
      </w:r>
    </w:p>
    <w:p w14:paraId="0B5C9123" w14:textId="77777777" w:rsidR="00C77E85" w:rsidRPr="00134944" w:rsidRDefault="00C77E85" w:rsidP="00C77E85">
      <w:pPr>
        <w:pStyle w:val="NoSpacing"/>
        <w:rPr>
          <w:spacing w:val="6"/>
          <w:sz w:val="28"/>
          <w:szCs w:val="28"/>
        </w:rPr>
      </w:pPr>
    </w:p>
    <w:p w14:paraId="7938A82E" w14:textId="77777777" w:rsidR="00C77E85" w:rsidRPr="00134944" w:rsidRDefault="00C77E85" w:rsidP="00C77E85">
      <w:pPr>
        <w:pStyle w:val="NoSpacing"/>
        <w:rPr>
          <w:sz w:val="28"/>
          <w:szCs w:val="28"/>
        </w:rPr>
      </w:pPr>
      <w:bookmarkStart w:id="0" w:name="_Hlk9222048"/>
      <w:r w:rsidRPr="00134944">
        <w:rPr>
          <w:rStyle w:val="Strong"/>
          <w:spacing w:val="6"/>
          <w:sz w:val="28"/>
          <w:szCs w:val="28"/>
        </w:rPr>
        <w:t>USAT SANCTIONED EVENT</w:t>
      </w:r>
    </w:p>
    <w:p w14:paraId="0D98DCF5" w14:textId="77777777" w:rsidR="00C77E85" w:rsidRPr="00134944" w:rsidRDefault="00C77E85" w:rsidP="00C77E85">
      <w:pPr>
        <w:pStyle w:val="NoSpacing"/>
        <w:rPr>
          <w:sz w:val="28"/>
          <w:szCs w:val="28"/>
        </w:rPr>
      </w:pPr>
      <w:r w:rsidRPr="00134944">
        <w:rPr>
          <w:sz w:val="28"/>
          <w:szCs w:val="28"/>
        </w:rPr>
        <w:t xml:space="preserve">This is a USAT Sanctioned Event. It will follow all USAT rules and guidelines. All participants </w:t>
      </w:r>
      <w:r w:rsidRPr="00822B38">
        <w:rPr>
          <w:b/>
          <w:bCs/>
          <w:sz w:val="28"/>
          <w:szCs w:val="28"/>
        </w:rPr>
        <w:t>MUST have a valid ID along w/ a USAT License. If you do not have a valid USAT #, then you MUST purchase a one-day USAT Membership for $15</w:t>
      </w:r>
      <w:r w:rsidRPr="00134944">
        <w:rPr>
          <w:sz w:val="28"/>
          <w:szCs w:val="28"/>
        </w:rPr>
        <w:t>. You can purchase a one-day or annual USAT membership direct from USAT.</w:t>
      </w:r>
      <w:bookmarkEnd w:id="0"/>
      <w:r w:rsidRPr="00134944">
        <w:rPr>
          <w:sz w:val="28"/>
          <w:szCs w:val="28"/>
        </w:rPr>
        <w:br/>
        <w:t> </w:t>
      </w:r>
    </w:p>
    <w:p w14:paraId="3C615A60" w14:textId="77777777" w:rsidR="00C77E85" w:rsidRPr="00134944" w:rsidRDefault="00C77E85" w:rsidP="00C77E85">
      <w:pPr>
        <w:pStyle w:val="NoSpacing"/>
        <w:rPr>
          <w:sz w:val="28"/>
          <w:szCs w:val="28"/>
        </w:rPr>
      </w:pPr>
      <w:r w:rsidRPr="00134944">
        <w:rPr>
          <w:rStyle w:val="Strong"/>
          <w:spacing w:val="6"/>
          <w:sz w:val="28"/>
          <w:szCs w:val="28"/>
        </w:rPr>
        <w:t>USAT RULES</w:t>
      </w:r>
    </w:p>
    <w:p w14:paraId="7DD4F7A1" w14:textId="77777777" w:rsidR="00C77E85" w:rsidRPr="00134944" w:rsidRDefault="00C77E85" w:rsidP="00C77E85">
      <w:pPr>
        <w:pStyle w:val="NoSpacing"/>
        <w:rPr>
          <w:sz w:val="28"/>
          <w:szCs w:val="28"/>
        </w:rPr>
      </w:pPr>
      <w:r w:rsidRPr="00134944">
        <w:rPr>
          <w:sz w:val="28"/>
          <w:szCs w:val="28"/>
        </w:rPr>
        <w:t>The Most Common Rule Violations – A MUST READ!! </w:t>
      </w:r>
      <w:hyperlink r:id="rId5" w:tgtFrame="_blank" w:history="1">
        <w:r w:rsidRPr="00134944">
          <w:rPr>
            <w:rStyle w:val="Hyperlink"/>
            <w:color w:val="000000"/>
            <w:spacing w:val="6"/>
            <w:sz w:val="28"/>
            <w:szCs w:val="28"/>
          </w:rPr>
          <w:t>Most Common Rules Violations &amp; Their Penalty</w:t>
        </w:r>
      </w:hyperlink>
      <w:r w:rsidRPr="00134944">
        <w:rPr>
          <w:sz w:val="28"/>
          <w:szCs w:val="28"/>
        </w:rPr>
        <w:t> </w:t>
      </w:r>
    </w:p>
    <w:p w14:paraId="6E2CC4C3" w14:textId="77777777" w:rsidR="00C77E85" w:rsidRPr="00134944" w:rsidRDefault="00C77E85" w:rsidP="00C77E85">
      <w:pPr>
        <w:pStyle w:val="NoSpacing"/>
        <w:rPr>
          <w:sz w:val="28"/>
          <w:szCs w:val="28"/>
        </w:rPr>
      </w:pPr>
    </w:p>
    <w:p w14:paraId="46854E9F" w14:textId="77777777" w:rsidR="00C77E85" w:rsidRDefault="00C77E85" w:rsidP="00C77E85">
      <w:pPr>
        <w:pStyle w:val="NoSpacing"/>
        <w:rPr>
          <w:rStyle w:val="Strong"/>
          <w:spacing w:val="6"/>
          <w:sz w:val="28"/>
          <w:szCs w:val="28"/>
        </w:rPr>
      </w:pPr>
      <w:bookmarkStart w:id="1" w:name="_Hlk9222098"/>
      <w:r w:rsidRPr="00134944">
        <w:rPr>
          <w:rStyle w:val="Strong"/>
          <w:spacing w:val="6"/>
          <w:sz w:val="28"/>
          <w:szCs w:val="28"/>
        </w:rPr>
        <w:t>EVENT DIRECTOR</w:t>
      </w:r>
    </w:p>
    <w:p w14:paraId="03260541" w14:textId="3B43FB9F" w:rsidR="00C77E85" w:rsidRPr="00057DCD" w:rsidRDefault="00654D24" w:rsidP="00C77E85">
      <w:pPr>
        <w:pStyle w:val="NoSpacing"/>
        <w:rPr>
          <w:bCs/>
          <w:spacing w:val="6"/>
          <w:sz w:val="28"/>
          <w:szCs w:val="28"/>
        </w:rPr>
      </w:pPr>
      <w:r>
        <w:rPr>
          <w:bCs/>
          <w:spacing w:val="6"/>
          <w:sz w:val="28"/>
          <w:szCs w:val="28"/>
        </w:rPr>
        <w:t>Steve</w:t>
      </w:r>
      <w:r w:rsidR="00A83656">
        <w:rPr>
          <w:bCs/>
          <w:spacing w:val="6"/>
          <w:sz w:val="28"/>
          <w:szCs w:val="28"/>
        </w:rPr>
        <w:t>n</w:t>
      </w:r>
      <w:r>
        <w:rPr>
          <w:bCs/>
          <w:spacing w:val="6"/>
          <w:sz w:val="28"/>
          <w:szCs w:val="28"/>
        </w:rPr>
        <w:t xml:space="preserve"> English</w:t>
      </w:r>
    </w:p>
    <w:p w14:paraId="729BF2E6" w14:textId="56F68DAE" w:rsidR="00A83656" w:rsidRDefault="00C949A7" w:rsidP="00C77E85">
      <w:pPr>
        <w:pStyle w:val="NoSpacing"/>
        <w:rPr>
          <w:rStyle w:val="Hyperlink"/>
          <w:bCs/>
          <w:spacing w:val="6"/>
          <w:sz w:val="28"/>
          <w:szCs w:val="28"/>
        </w:rPr>
      </w:pPr>
      <w:hyperlink r:id="rId6" w:history="1">
        <w:r w:rsidR="00A83656" w:rsidRPr="00C133DE">
          <w:rPr>
            <w:rStyle w:val="Hyperlink"/>
            <w:bCs/>
            <w:spacing w:val="6"/>
            <w:sz w:val="28"/>
            <w:szCs w:val="28"/>
          </w:rPr>
          <w:t>triathlonclubofokc@gmail.com</w:t>
        </w:r>
      </w:hyperlink>
    </w:p>
    <w:p w14:paraId="4BA61E08" w14:textId="772E95E7" w:rsidR="00662234" w:rsidRDefault="00662234" w:rsidP="00C77E85">
      <w:pPr>
        <w:pStyle w:val="NoSpacing"/>
        <w:rPr>
          <w:rStyle w:val="Hyperlink"/>
          <w:bCs/>
          <w:spacing w:val="6"/>
          <w:sz w:val="28"/>
          <w:szCs w:val="28"/>
        </w:rPr>
      </w:pPr>
    </w:p>
    <w:p w14:paraId="590C6D58" w14:textId="77777777" w:rsidR="00F33F90" w:rsidRDefault="00F33F90" w:rsidP="00F33F90">
      <w:pPr>
        <w:pStyle w:val="NoSpacing"/>
        <w:jc w:val="center"/>
        <w:rPr>
          <w:b/>
          <w:sz w:val="32"/>
          <w:szCs w:val="32"/>
        </w:rPr>
      </w:pPr>
      <w:r>
        <w:rPr>
          <w:b/>
          <w:sz w:val="32"/>
          <w:szCs w:val="32"/>
        </w:rPr>
        <w:t xml:space="preserve">2022 is the year in which to qualify for NSGA competition in </w:t>
      </w:r>
    </w:p>
    <w:p w14:paraId="3C5123F0" w14:textId="7BF59FD8" w:rsidR="00F33F90" w:rsidRDefault="00F33F90" w:rsidP="00F33F90">
      <w:pPr>
        <w:pStyle w:val="NoSpacing"/>
        <w:jc w:val="center"/>
        <w:rPr>
          <w:b/>
          <w:sz w:val="32"/>
          <w:szCs w:val="32"/>
        </w:rPr>
      </w:pPr>
      <w:r>
        <w:rPr>
          <w:b/>
          <w:sz w:val="32"/>
          <w:szCs w:val="32"/>
        </w:rPr>
        <w:t xml:space="preserve">Pittsburgh, Pennsylvania; July 7-18, 2023 </w:t>
      </w:r>
    </w:p>
    <w:p w14:paraId="0FDC9179" w14:textId="77777777" w:rsidR="00F33F90" w:rsidRDefault="00F33F90" w:rsidP="00F33F90">
      <w:pPr>
        <w:pStyle w:val="NoSpacing"/>
        <w:jc w:val="center"/>
        <w:rPr>
          <w:b/>
          <w:sz w:val="28"/>
          <w:szCs w:val="28"/>
        </w:rPr>
      </w:pPr>
      <w:r w:rsidRPr="000E7C30">
        <w:rPr>
          <w:b/>
          <w:sz w:val="28"/>
          <w:szCs w:val="28"/>
        </w:rPr>
        <w:t>Please go to</w:t>
      </w:r>
      <w:r>
        <w:rPr>
          <w:b/>
          <w:sz w:val="28"/>
          <w:szCs w:val="28"/>
        </w:rPr>
        <w:t xml:space="preserve">: </w:t>
      </w:r>
    </w:p>
    <w:p w14:paraId="1BC575EC" w14:textId="77777777" w:rsidR="00F33F90" w:rsidRPr="00221D59" w:rsidRDefault="00C949A7" w:rsidP="00F33F90">
      <w:pPr>
        <w:pStyle w:val="NoSpacing"/>
        <w:jc w:val="center"/>
        <w:rPr>
          <w:sz w:val="32"/>
          <w:szCs w:val="32"/>
        </w:rPr>
      </w:pPr>
      <w:hyperlink r:id="rId7" w:history="1">
        <w:r w:rsidR="00F33F90" w:rsidRPr="00221D59">
          <w:rPr>
            <w:rStyle w:val="Hyperlink"/>
            <w:sz w:val="32"/>
            <w:szCs w:val="32"/>
          </w:rPr>
          <w:t>https://nsga.com/howtoqualify/</w:t>
        </w:r>
      </w:hyperlink>
    </w:p>
    <w:p w14:paraId="0149A399" w14:textId="77777777" w:rsidR="00F33F90" w:rsidRPr="000E7C30" w:rsidRDefault="00F33F90" w:rsidP="00F33F90">
      <w:pPr>
        <w:pStyle w:val="NoSpacing"/>
        <w:jc w:val="center"/>
        <w:rPr>
          <w:b/>
          <w:sz w:val="28"/>
          <w:szCs w:val="28"/>
        </w:rPr>
      </w:pPr>
      <w:r w:rsidRPr="000E7C30">
        <w:rPr>
          <w:b/>
          <w:sz w:val="28"/>
          <w:szCs w:val="28"/>
        </w:rPr>
        <w:t xml:space="preserve">for </w:t>
      </w:r>
      <w:r>
        <w:rPr>
          <w:b/>
          <w:sz w:val="28"/>
          <w:szCs w:val="28"/>
        </w:rPr>
        <w:t>qualification</w:t>
      </w:r>
      <w:r w:rsidRPr="000E7C30">
        <w:rPr>
          <w:b/>
          <w:sz w:val="28"/>
          <w:szCs w:val="28"/>
        </w:rPr>
        <w:t xml:space="preserve"> information for </w:t>
      </w:r>
      <w:r>
        <w:rPr>
          <w:b/>
          <w:sz w:val="28"/>
          <w:szCs w:val="28"/>
        </w:rPr>
        <w:t>the 2023 National Senior Games Championships</w:t>
      </w:r>
    </w:p>
    <w:p w14:paraId="4EA09B00" w14:textId="77777777" w:rsidR="00F33F90" w:rsidRDefault="00F33F90" w:rsidP="00E92E78">
      <w:pPr>
        <w:pStyle w:val="NoSpacing"/>
        <w:jc w:val="center"/>
        <w:rPr>
          <w:b/>
          <w:sz w:val="32"/>
          <w:szCs w:val="32"/>
        </w:rPr>
      </w:pPr>
    </w:p>
    <w:p w14:paraId="0C4DA0E8" w14:textId="5B00F414" w:rsidR="00E92E78" w:rsidRDefault="00E92E78" w:rsidP="00E92E78">
      <w:pPr>
        <w:pStyle w:val="NoSpacing"/>
        <w:jc w:val="center"/>
        <w:rPr>
          <w:b/>
          <w:sz w:val="32"/>
          <w:szCs w:val="32"/>
        </w:rPr>
      </w:pPr>
      <w:r>
        <w:rPr>
          <w:b/>
          <w:sz w:val="32"/>
          <w:szCs w:val="32"/>
        </w:rPr>
        <w:t>For more information about national competition go to:  NSGA.com</w:t>
      </w:r>
    </w:p>
    <w:p w14:paraId="6CED38DC" w14:textId="77777777" w:rsidR="00662234" w:rsidRDefault="00662234" w:rsidP="00662234">
      <w:pPr>
        <w:pStyle w:val="NoSpacing"/>
        <w:jc w:val="center"/>
        <w:rPr>
          <w:b/>
          <w:sz w:val="32"/>
          <w:szCs w:val="32"/>
        </w:rPr>
      </w:pPr>
    </w:p>
    <w:p w14:paraId="63AB4662" w14:textId="015DAE52" w:rsidR="00662234" w:rsidRPr="00F77DB9" w:rsidRDefault="00662234" w:rsidP="00662234">
      <w:pPr>
        <w:pStyle w:val="NoSpacing"/>
        <w:numPr>
          <w:ilvl w:val="0"/>
          <w:numId w:val="1"/>
        </w:numPr>
        <w:rPr>
          <w:bCs/>
          <w:sz w:val="24"/>
          <w:szCs w:val="24"/>
        </w:rPr>
      </w:pPr>
      <w:r w:rsidRPr="00F77DB9">
        <w:rPr>
          <w:bCs/>
          <w:sz w:val="24"/>
          <w:szCs w:val="24"/>
        </w:rPr>
        <w:t xml:space="preserve"> All first, second, third and fourth place winners in each event, gender and age group qualify to compete in the 202</w:t>
      </w:r>
      <w:r w:rsidR="00CD2949">
        <w:rPr>
          <w:bCs/>
          <w:sz w:val="24"/>
          <w:szCs w:val="24"/>
        </w:rPr>
        <w:t>3</w:t>
      </w:r>
      <w:r w:rsidRPr="00F77DB9">
        <w:rPr>
          <w:bCs/>
          <w:sz w:val="24"/>
          <w:szCs w:val="24"/>
        </w:rPr>
        <w:t xml:space="preserve"> National Senior Games.  </w:t>
      </w:r>
    </w:p>
    <w:p w14:paraId="260C8B22" w14:textId="278EE2BD" w:rsidR="00662234" w:rsidRPr="00F77DB9" w:rsidRDefault="00662234" w:rsidP="00662234">
      <w:pPr>
        <w:pStyle w:val="NoSpacing"/>
        <w:numPr>
          <w:ilvl w:val="0"/>
          <w:numId w:val="1"/>
        </w:numPr>
        <w:rPr>
          <w:rStyle w:val="Hyperlink"/>
          <w:bCs/>
          <w:color w:val="auto"/>
          <w:sz w:val="24"/>
          <w:szCs w:val="24"/>
          <w:u w:val="none"/>
        </w:rPr>
      </w:pPr>
      <w:r w:rsidRPr="00F77DB9">
        <w:rPr>
          <w:rStyle w:val="Hyperlink"/>
          <w:bCs/>
          <w:color w:val="auto"/>
          <w:sz w:val="24"/>
          <w:szCs w:val="24"/>
          <w:u w:val="none"/>
        </w:rPr>
        <w:t>The NSGA definition of an athlete’s state of residence is that state in which the athlete resides at least six months of the year.</w:t>
      </w:r>
    </w:p>
    <w:p w14:paraId="4A42601B" w14:textId="77777777" w:rsidR="00662234" w:rsidRPr="00F77DB9" w:rsidRDefault="00662234" w:rsidP="00662234">
      <w:pPr>
        <w:pStyle w:val="NoSpacing"/>
        <w:numPr>
          <w:ilvl w:val="0"/>
          <w:numId w:val="1"/>
        </w:numPr>
        <w:rPr>
          <w:bCs/>
          <w:sz w:val="24"/>
          <w:szCs w:val="24"/>
        </w:rPr>
      </w:pPr>
      <w:r w:rsidRPr="00F77DB9">
        <w:rPr>
          <w:bCs/>
          <w:sz w:val="24"/>
          <w:szCs w:val="24"/>
        </w:rPr>
        <w:t xml:space="preserve">Oklahoma is an “Open” state.  This means Oklahoma Senior Games allows participation by out-of-state athletes. </w:t>
      </w:r>
    </w:p>
    <w:p w14:paraId="6F6DD3F5" w14:textId="35A2ED0C" w:rsidR="00662234" w:rsidRPr="00662234" w:rsidRDefault="00662234" w:rsidP="00662234">
      <w:pPr>
        <w:pStyle w:val="NoSpacing"/>
        <w:numPr>
          <w:ilvl w:val="0"/>
          <w:numId w:val="1"/>
        </w:numPr>
        <w:rPr>
          <w:bCs/>
        </w:rPr>
      </w:pPr>
      <w:r>
        <w:rPr>
          <w:bCs/>
          <w:sz w:val="24"/>
          <w:szCs w:val="24"/>
        </w:rPr>
        <w:t>Triathlon</w:t>
      </w:r>
      <w:r w:rsidRPr="00F77DB9">
        <w:rPr>
          <w:bCs/>
          <w:sz w:val="24"/>
          <w:szCs w:val="24"/>
        </w:rPr>
        <w:t xml:space="preserve"> allows for four resident qualifiers in each event, </w:t>
      </w:r>
      <w:proofErr w:type="gramStart"/>
      <w:r w:rsidRPr="00F77DB9">
        <w:rPr>
          <w:bCs/>
          <w:sz w:val="24"/>
          <w:szCs w:val="24"/>
        </w:rPr>
        <w:t>gender</w:t>
      </w:r>
      <w:proofErr w:type="gramEnd"/>
      <w:r w:rsidRPr="00F77DB9">
        <w:rPr>
          <w:bCs/>
          <w:sz w:val="24"/>
          <w:szCs w:val="24"/>
        </w:rPr>
        <w:t xml:space="preserve"> and age division.   Oklahoma qualifies four Oklahoma residents or resident teams in addition to any top four finishing out-of-state athletes or athlete teams.  This means that if the top four places are all filled with out-of-state athletes, Oklahoma residents who place in the next four positions qualify for the 202</w:t>
      </w:r>
      <w:r w:rsidR="00CD2949">
        <w:rPr>
          <w:bCs/>
          <w:sz w:val="24"/>
          <w:szCs w:val="24"/>
        </w:rPr>
        <w:t>3</w:t>
      </w:r>
      <w:r w:rsidRPr="00F77DB9">
        <w:rPr>
          <w:bCs/>
          <w:sz w:val="24"/>
          <w:szCs w:val="24"/>
        </w:rPr>
        <w:t xml:space="preserve"> National Senio</w:t>
      </w:r>
      <w:r w:rsidR="00395AA2">
        <w:rPr>
          <w:bCs/>
          <w:sz w:val="24"/>
          <w:szCs w:val="24"/>
        </w:rPr>
        <w:t>r</w:t>
      </w:r>
      <w:r w:rsidRPr="00F77DB9">
        <w:rPr>
          <w:bCs/>
          <w:sz w:val="24"/>
          <w:szCs w:val="24"/>
        </w:rPr>
        <w:t xml:space="preserve"> Games.  Oklahoma would then qualify eight athletes or athlete teams for the national senior games in that event, </w:t>
      </w:r>
      <w:proofErr w:type="gramStart"/>
      <w:r w:rsidRPr="00F77DB9">
        <w:rPr>
          <w:bCs/>
          <w:sz w:val="24"/>
          <w:szCs w:val="24"/>
        </w:rPr>
        <w:t>gender</w:t>
      </w:r>
      <w:proofErr w:type="gramEnd"/>
      <w:r w:rsidRPr="00F77DB9">
        <w:rPr>
          <w:bCs/>
          <w:sz w:val="24"/>
          <w:szCs w:val="24"/>
        </w:rPr>
        <w:t xml:space="preserve"> and age division.</w:t>
      </w:r>
    </w:p>
    <w:p w14:paraId="1284D9EE" w14:textId="6E823BBD" w:rsidR="00E92E78" w:rsidRPr="009512F2" w:rsidRDefault="00662234" w:rsidP="00662234">
      <w:pPr>
        <w:pStyle w:val="NoSpacing"/>
        <w:numPr>
          <w:ilvl w:val="0"/>
          <w:numId w:val="1"/>
        </w:numPr>
        <w:rPr>
          <w:b/>
        </w:rPr>
      </w:pPr>
      <w:r w:rsidRPr="009512F2">
        <w:rPr>
          <w:b/>
          <w:sz w:val="24"/>
          <w:szCs w:val="24"/>
        </w:rPr>
        <w:t>Triathlon is a “limited event” for the 202</w:t>
      </w:r>
      <w:r w:rsidR="00CD2949">
        <w:rPr>
          <w:b/>
          <w:sz w:val="24"/>
          <w:szCs w:val="24"/>
        </w:rPr>
        <w:t>3</w:t>
      </w:r>
      <w:r w:rsidRPr="009512F2">
        <w:rPr>
          <w:b/>
          <w:sz w:val="24"/>
          <w:szCs w:val="24"/>
        </w:rPr>
        <w:t xml:space="preserve"> National Senior Games.  </w:t>
      </w:r>
      <w:r w:rsidR="00395AA2" w:rsidRPr="009512F2">
        <w:rPr>
          <w:b/>
          <w:sz w:val="24"/>
          <w:szCs w:val="24"/>
        </w:rPr>
        <w:t xml:space="preserve">Triathletes who do not participate in state senior games </w:t>
      </w:r>
      <w:r w:rsidR="00E92E78" w:rsidRPr="009512F2">
        <w:rPr>
          <w:b/>
        </w:rPr>
        <w:t>must submit veri</w:t>
      </w:r>
      <w:r w:rsidR="00E92E78" w:rsidRPr="009512F2">
        <w:rPr>
          <w:b/>
        </w:rPr>
        <w:softHyphen/>
        <w:t>fication of having completed one triathlon between January 1 and December 31, 202</w:t>
      </w:r>
      <w:r w:rsidR="00CD2949">
        <w:rPr>
          <w:b/>
        </w:rPr>
        <w:t>2</w:t>
      </w:r>
      <w:r w:rsidR="00E92E78" w:rsidRPr="009512F2">
        <w:rPr>
          <w:b/>
        </w:rPr>
        <w:t xml:space="preserve">. </w:t>
      </w:r>
    </w:p>
    <w:p w14:paraId="320DC798" w14:textId="77777777" w:rsidR="00E92E78" w:rsidRPr="009512F2" w:rsidRDefault="00E92E78" w:rsidP="00662234">
      <w:pPr>
        <w:pStyle w:val="NoSpacing"/>
        <w:numPr>
          <w:ilvl w:val="0"/>
          <w:numId w:val="1"/>
        </w:numPr>
        <w:rPr>
          <w:b/>
          <w:bCs/>
        </w:rPr>
      </w:pPr>
      <w:r w:rsidRPr="009512F2">
        <w:rPr>
          <w:b/>
          <w:bCs/>
        </w:rPr>
        <w:t xml:space="preserve">All triathletes have the opportunity to participate under the “limited” event criteria </w:t>
      </w:r>
      <w:proofErr w:type="gramStart"/>
      <w:r w:rsidRPr="009512F2">
        <w:rPr>
          <w:b/>
          <w:bCs/>
        </w:rPr>
        <w:t>regardless</w:t>
      </w:r>
      <w:proofErr w:type="gramEnd"/>
      <w:r w:rsidRPr="009512F2">
        <w:rPr>
          <w:b/>
          <w:bCs/>
        </w:rPr>
        <w:t xml:space="preserve"> if a state offers the event. </w:t>
      </w:r>
      <w:r w:rsidR="00395AA2" w:rsidRPr="009512F2">
        <w:rPr>
          <w:b/>
          <w:bCs/>
          <w:sz w:val="24"/>
          <w:szCs w:val="24"/>
        </w:rPr>
        <w:t xml:space="preserve">  </w:t>
      </w:r>
    </w:p>
    <w:p w14:paraId="244A5D26" w14:textId="09D0112D" w:rsidR="00662234" w:rsidRPr="00E92E78" w:rsidRDefault="00395AA2" w:rsidP="00662234">
      <w:pPr>
        <w:pStyle w:val="NoSpacing"/>
        <w:numPr>
          <w:ilvl w:val="0"/>
          <w:numId w:val="1"/>
        </w:numPr>
        <w:rPr>
          <w:bCs/>
        </w:rPr>
      </w:pPr>
      <w:r>
        <w:rPr>
          <w:bCs/>
          <w:sz w:val="24"/>
          <w:szCs w:val="24"/>
        </w:rPr>
        <w:t xml:space="preserve">Athletes must submit to the NSGA office by no later than </w:t>
      </w:r>
      <w:r w:rsidR="00E92E78">
        <w:rPr>
          <w:b/>
          <w:sz w:val="24"/>
          <w:szCs w:val="24"/>
        </w:rPr>
        <w:t>February 15</w:t>
      </w:r>
      <w:r w:rsidRPr="00395AA2">
        <w:rPr>
          <w:b/>
          <w:sz w:val="24"/>
          <w:szCs w:val="24"/>
        </w:rPr>
        <w:t>, 202</w:t>
      </w:r>
      <w:r w:rsidR="00CD2949">
        <w:rPr>
          <w:b/>
          <w:sz w:val="24"/>
          <w:szCs w:val="24"/>
        </w:rPr>
        <w:t>3</w:t>
      </w:r>
      <w:r>
        <w:rPr>
          <w:bCs/>
          <w:sz w:val="24"/>
          <w:szCs w:val="24"/>
        </w:rPr>
        <w:t>, a Limited Event Verification form, available on the NSGA website, along with a copy of the official results or another public document illustrating the results.</w:t>
      </w:r>
      <w:r w:rsidR="00662234">
        <w:rPr>
          <w:bCs/>
          <w:sz w:val="24"/>
          <w:szCs w:val="24"/>
        </w:rPr>
        <w:t xml:space="preserve"> </w:t>
      </w:r>
    </w:p>
    <w:p w14:paraId="456CBAC9" w14:textId="28027D21" w:rsidR="00E92E78" w:rsidRPr="00E92E78" w:rsidRDefault="00E92E78" w:rsidP="00662234">
      <w:pPr>
        <w:pStyle w:val="NoSpacing"/>
        <w:numPr>
          <w:ilvl w:val="0"/>
          <w:numId w:val="1"/>
        </w:numPr>
        <w:rPr>
          <w:bCs/>
          <w:sz w:val="24"/>
          <w:szCs w:val="24"/>
        </w:rPr>
      </w:pPr>
      <w:r w:rsidRPr="00E92E78">
        <w:rPr>
          <w:bCs/>
          <w:sz w:val="24"/>
          <w:szCs w:val="24"/>
        </w:rPr>
        <w:t>The Limited Event Verification Form is at:</w:t>
      </w:r>
    </w:p>
    <w:p w14:paraId="6AD08CA0" w14:textId="3A9F82DD" w:rsidR="00E92E78" w:rsidRPr="00E92E78" w:rsidRDefault="00E92E78" w:rsidP="00E92E78">
      <w:pPr>
        <w:pStyle w:val="NoSpacing"/>
        <w:ind w:left="720"/>
        <w:rPr>
          <w:bCs/>
          <w:sz w:val="24"/>
          <w:szCs w:val="24"/>
        </w:rPr>
      </w:pPr>
      <w:r w:rsidRPr="00E92E78">
        <w:rPr>
          <w:bCs/>
          <w:sz w:val="24"/>
          <w:szCs w:val="24"/>
        </w:rPr>
        <w:t>https://nsga.com/wp-content/uploads/2021/01/2022NSGALimitedEventFormweb.pdf</w:t>
      </w:r>
    </w:p>
    <w:bookmarkEnd w:id="1"/>
    <w:p w14:paraId="56139778" w14:textId="47A52802" w:rsidR="00F47E5D" w:rsidRPr="00E92E78" w:rsidRDefault="00F47E5D" w:rsidP="00C77E85">
      <w:pPr>
        <w:pStyle w:val="NoSpacing"/>
        <w:rPr>
          <w:bCs/>
          <w:spacing w:val="6"/>
          <w:sz w:val="24"/>
          <w:szCs w:val="24"/>
        </w:rPr>
      </w:pPr>
    </w:p>
    <w:sectPr w:rsidR="00F47E5D" w:rsidRPr="00E92E78" w:rsidSect="00CE2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7E4E"/>
    <w:multiLevelType w:val="hybridMultilevel"/>
    <w:tmpl w:val="E456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82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85"/>
    <w:rsid w:val="00000077"/>
    <w:rsid w:val="00076DCE"/>
    <w:rsid w:val="000B3007"/>
    <w:rsid w:val="00136338"/>
    <w:rsid w:val="001A55DD"/>
    <w:rsid w:val="001E7C1F"/>
    <w:rsid w:val="002D1751"/>
    <w:rsid w:val="003443D8"/>
    <w:rsid w:val="00395AA2"/>
    <w:rsid w:val="00610181"/>
    <w:rsid w:val="006544AF"/>
    <w:rsid w:val="00654D24"/>
    <w:rsid w:val="00662234"/>
    <w:rsid w:val="007905F3"/>
    <w:rsid w:val="0080707B"/>
    <w:rsid w:val="00822B38"/>
    <w:rsid w:val="00880EC3"/>
    <w:rsid w:val="009512F2"/>
    <w:rsid w:val="009B68C8"/>
    <w:rsid w:val="00A3493D"/>
    <w:rsid w:val="00A83656"/>
    <w:rsid w:val="00B03120"/>
    <w:rsid w:val="00C77E85"/>
    <w:rsid w:val="00C949A7"/>
    <w:rsid w:val="00CD2949"/>
    <w:rsid w:val="00DD1D1F"/>
    <w:rsid w:val="00DD39E0"/>
    <w:rsid w:val="00E8041A"/>
    <w:rsid w:val="00E92E78"/>
    <w:rsid w:val="00EB7BC2"/>
    <w:rsid w:val="00F33F90"/>
    <w:rsid w:val="00F4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B674"/>
  <w15:chartTrackingRefBased/>
  <w15:docId w15:val="{E6A253AE-0CB2-4D61-956D-53FC857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E85"/>
    <w:pPr>
      <w:spacing w:after="0" w:line="240" w:lineRule="auto"/>
    </w:pPr>
  </w:style>
  <w:style w:type="character" w:styleId="Hyperlink">
    <w:name w:val="Hyperlink"/>
    <w:basedOn w:val="DefaultParagraphFont"/>
    <w:uiPriority w:val="99"/>
    <w:unhideWhenUsed/>
    <w:rsid w:val="00C77E85"/>
    <w:rPr>
      <w:color w:val="0563C1" w:themeColor="hyperlink"/>
      <w:u w:val="single"/>
    </w:rPr>
  </w:style>
  <w:style w:type="character" w:styleId="Strong">
    <w:name w:val="Strong"/>
    <w:basedOn w:val="DefaultParagraphFont"/>
    <w:uiPriority w:val="22"/>
    <w:qFormat/>
    <w:rsid w:val="00C77E85"/>
    <w:rPr>
      <w:b/>
      <w:bCs/>
    </w:rPr>
  </w:style>
  <w:style w:type="character" w:styleId="UnresolvedMention">
    <w:name w:val="Unresolved Mention"/>
    <w:basedOn w:val="DefaultParagraphFont"/>
    <w:uiPriority w:val="99"/>
    <w:semiHidden/>
    <w:unhideWhenUsed/>
    <w:rsid w:val="00A8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ga.com/howtoqual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thlonclubofokc@gmail.com" TargetMode="External"/><Relationship Id="rId5" Type="http://schemas.openxmlformats.org/officeDocument/2006/relationships/hyperlink" Target="http://www.usatriathlon.org/about-multisport/rulebook/most-common-violation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Fitzgerald</dc:creator>
  <cp:keywords/>
  <dc:description/>
  <cp:lastModifiedBy>Kathleen Fitzgerald</cp:lastModifiedBy>
  <cp:revision>8</cp:revision>
  <cp:lastPrinted>2021-06-24T17:46:00Z</cp:lastPrinted>
  <dcterms:created xsi:type="dcterms:W3CDTF">2021-06-24T17:47:00Z</dcterms:created>
  <dcterms:modified xsi:type="dcterms:W3CDTF">2022-06-28T01:06:00Z</dcterms:modified>
</cp:coreProperties>
</file>